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18AEB" w14:textId="77777777" w:rsidR="007326F1" w:rsidRDefault="00A0100B">
      <w:r>
        <w:rPr>
          <w:noProof/>
        </w:rPr>
        <w:drawing>
          <wp:anchor distT="0" distB="0" distL="114300" distR="114300" simplePos="0" relativeHeight="251658240" behindDoc="1" locked="0" layoutInCell="1" allowOverlap="1" wp14:anchorId="4D32D02C" wp14:editId="3169050C">
            <wp:simplePos x="0" y="0"/>
            <wp:positionH relativeFrom="column">
              <wp:posOffset>-1198245</wp:posOffset>
            </wp:positionH>
            <wp:positionV relativeFrom="paragraph">
              <wp:posOffset>-2381250</wp:posOffset>
            </wp:positionV>
            <wp:extent cx="7591425" cy="10696575"/>
            <wp:effectExtent l="0" t="0" r="9525" b="9525"/>
            <wp:wrapNone/>
            <wp:docPr id="1" name="图片 1" descr="C:\Users\56823\Desktop\各部门红头\文件红头\科技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56823\Desktop\各部门红头\文件红头\科技处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2B34A2" w14:textId="77777777" w:rsidR="007326F1" w:rsidRDefault="007326F1"/>
    <w:p w14:paraId="398F0DD5" w14:textId="77777777" w:rsidR="007326F1" w:rsidRDefault="007326F1"/>
    <w:p w14:paraId="40127C32" w14:textId="77777777" w:rsidR="007326F1" w:rsidRDefault="007326F1"/>
    <w:p w14:paraId="20335F82" w14:textId="77777777" w:rsidR="007326F1" w:rsidRDefault="007326F1"/>
    <w:p w14:paraId="6DE3D3CB" w14:textId="77777777" w:rsidR="007326F1" w:rsidRDefault="007326F1"/>
    <w:p w14:paraId="5840FD38" w14:textId="77777777" w:rsidR="007326F1" w:rsidRDefault="007326F1"/>
    <w:p w14:paraId="503F2B87" w14:textId="77777777" w:rsidR="007326F1" w:rsidRDefault="007326F1"/>
    <w:p w14:paraId="2275C03F" w14:textId="77777777" w:rsidR="007326F1" w:rsidRDefault="007326F1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</w:p>
    <w:p w14:paraId="1A5D0170" w14:textId="219B8FDA" w:rsidR="007326F1" w:rsidRDefault="00A0100B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  <w:r>
        <w:rPr>
          <w:rFonts w:ascii="仿宋_GB2312" w:eastAsia="仿宋_GB2312" w:hAnsi="仿宋" w:hint="eastAsia"/>
          <w:color w:val="262626"/>
          <w:sz w:val="32"/>
          <w:szCs w:val="32"/>
        </w:rPr>
        <w:t>内电信院科技发〔2020〕</w:t>
      </w:r>
      <w:r w:rsidR="00913045">
        <w:rPr>
          <w:rFonts w:ascii="仿宋_GB2312" w:eastAsia="仿宋_GB2312" w:hAnsi="仿宋" w:hint="eastAsia"/>
          <w:color w:val="262626"/>
          <w:sz w:val="32"/>
          <w:szCs w:val="32"/>
        </w:rPr>
        <w:t>30</w:t>
      </w:r>
      <w:r>
        <w:rPr>
          <w:rFonts w:ascii="仿宋_GB2312" w:eastAsia="仿宋_GB2312" w:hAnsi="仿宋" w:hint="eastAsia"/>
          <w:color w:val="262626"/>
          <w:sz w:val="32"/>
          <w:szCs w:val="32"/>
        </w:rPr>
        <w:t>号</w:t>
      </w:r>
    </w:p>
    <w:p w14:paraId="7D0CE346" w14:textId="77777777" w:rsidR="007326F1" w:rsidRDefault="007326F1">
      <w:pPr>
        <w:spacing w:line="440" w:lineRule="exact"/>
        <w:jc w:val="center"/>
        <w:rPr>
          <w:rFonts w:ascii="仿宋_GB2312" w:eastAsia="仿宋_GB2312" w:hAnsi="仿宋"/>
          <w:color w:val="262626"/>
          <w:sz w:val="32"/>
          <w:szCs w:val="32"/>
        </w:rPr>
      </w:pPr>
    </w:p>
    <w:p w14:paraId="72780078" w14:textId="77777777" w:rsidR="007326F1" w:rsidRDefault="007326F1">
      <w:pPr>
        <w:jc w:val="center"/>
        <w:rPr>
          <w:rFonts w:ascii="微软雅黑" w:eastAsia="微软雅黑" w:hAnsi="微软雅黑"/>
          <w:b/>
          <w:bCs/>
          <w:sz w:val="30"/>
          <w:szCs w:val="30"/>
        </w:rPr>
      </w:pPr>
    </w:p>
    <w:p w14:paraId="0DACE742" w14:textId="0934FEAB" w:rsidR="008E5061" w:rsidRDefault="008E5061" w:rsidP="008E5061">
      <w:pPr>
        <w:jc w:val="center"/>
        <w:rPr>
          <w:rFonts w:ascii="微软雅黑" w:eastAsia="微软雅黑" w:hAnsi="微软雅黑"/>
          <w:sz w:val="30"/>
          <w:szCs w:val="30"/>
        </w:rPr>
      </w:pPr>
      <w:r w:rsidRPr="00D57D13">
        <w:rPr>
          <w:rFonts w:ascii="微软雅黑" w:eastAsia="微软雅黑" w:hAnsi="微软雅黑" w:hint="eastAsia"/>
          <w:sz w:val="30"/>
          <w:szCs w:val="30"/>
        </w:rPr>
        <w:t>关于</w:t>
      </w:r>
      <w:r w:rsidR="00913045">
        <w:rPr>
          <w:rFonts w:ascii="微软雅黑" w:eastAsia="微软雅黑" w:hAnsi="微软雅黑" w:hint="eastAsia"/>
          <w:sz w:val="30"/>
          <w:szCs w:val="30"/>
        </w:rPr>
        <w:t>曹云峰</w:t>
      </w:r>
      <w:r w:rsidRPr="00D57D13">
        <w:rPr>
          <w:rFonts w:ascii="微软雅黑" w:eastAsia="微软雅黑" w:hAnsi="微软雅黑" w:hint="eastAsia"/>
          <w:sz w:val="30"/>
          <w:szCs w:val="30"/>
        </w:rPr>
        <w:t>主持的横向</w:t>
      </w:r>
      <w:r w:rsidR="00766A5B">
        <w:rPr>
          <w:rFonts w:ascii="微软雅黑" w:eastAsia="微软雅黑" w:hAnsi="微软雅黑" w:hint="eastAsia"/>
          <w:sz w:val="30"/>
          <w:szCs w:val="30"/>
        </w:rPr>
        <w:t>科研项目</w:t>
      </w:r>
      <w:r w:rsidRPr="00D57D13">
        <w:rPr>
          <w:rFonts w:ascii="微软雅黑" w:eastAsia="微软雅黑" w:hAnsi="微软雅黑" w:hint="eastAsia"/>
          <w:sz w:val="30"/>
          <w:szCs w:val="30"/>
        </w:rPr>
        <w:t>立项的通知</w:t>
      </w:r>
    </w:p>
    <w:p w14:paraId="3D3088D2" w14:textId="77777777" w:rsidR="008E5061" w:rsidRDefault="008E5061" w:rsidP="008E5061">
      <w:pPr>
        <w:jc w:val="center"/>
        <w:rPr>
          <w:rFonts w:ascii="微软雅黑" w:eastAsia="微软雅黑" w:hAnsi="微软雅黑"/>
          <w:sz w:val="30"/>
          <w:szCs w:val="30"/>
        </w:rPr>
      </w:pPr>
    </w:p>
    <w:p w14:paraId="09FDC2D3" w14:textId="22E3B49A" w:rsidR="008E5061" w:rsidRDefault="008E5061" w:rsidP="008E5061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2020年10月，</w:t>
      </w:r>
      <w:r w:rsidR="00913045">
        <w:rPr>
          <w:rFonts w:ascii="宋体" w:hAnsi="宋体" w:hint="eastAsia"/>
          <w:sz w:val="28"/>
          <w:szCs w:val="28"/>
        </w:rPr>
        <w:t>数字媒体与艺术设计</w:t>
      </w:r>
      <w:r>
        <w:rPr>
          <w:rFonts w:ascii="宋体" w:hAnsi="宋体" w:hint="eastAsia"/>
          <w:sz w:val="28"/>
          <w:szCs w:val="28"/>
        </w:rPr>
        <w:t>学院</w:t>
      </w:r>
      <w:r w:rsidR="00913045">
        <w:rPr>
          <w:rFonts w:ascii="宋体" w:hAnsi="宋体" w:hint="eastAsia"/>
          <w:sz w:val="28"/>
          <w:szCs w:val="28"/>
        </w:rPr>
        <w:t>曹云峰</w:t>
      </w:r>
      <w:r>
        <w:rPr>
          <w:rFonts w:ascii="宋体" w:hAnsi="宋体" w:hint="eastAsia"/>
          <w:sz w:val="28"/>
          <w:szCs w:val="28"/>
        </w:rPr>
        <w:t>老师主持的横向</w:t>
      </w:r>
      <w:r w:rsidR="00766A5B">
        <w:rPr>
          <w:rFonts w:ascii="宋体" w:hAnsi="宋体" w:hint="eastAsia"/>
          <w:sz w:val="28"/>
          <w:szCs w:val="28"/>
        </w:rPr>
        <w:t>科研项目</w:t>
      </w:r>
      <w:r>
        <w:rPr>
          <w:rFonts w:ascii="宋体" w:hAnsi="宋体" w:hint="eastAsia"/>
          <w:sz w:val="28"/>
          <w:szCs w:val="28"/>
        </w:rPr>
        <w:t>《</w:t>
      </w:r>
      <w:r w:rsidR="00913045">
        <w:rPr>
          <w:rFonts w:ascii="宋体" w:hAnsi="宋体" w:hint="eastAsia"/>
          <w:sz w:val="28"/>
          <w:szCs w:val="28"/>
        </w:rPr>
        <w:t>统计报表移动应用-设计开发实施项目-前端设计</w:t>
      </w:r>
      <w:r>
        <w:rPr>
          <w:rFonts w:ascii="宋体" w:hAnsi="宋体" w:hint="eastAsia"/>
          <w:sz w:val="28"/>
          <w:szCs w:val="28"/>
        </w:rPr>
        <w:t>》</w:t>
      </w:r>
      <w:r w:rsidR="00766A5B">
        <w:rPr>
          <w:rFonts w:ascii="宋体" w:hAnsi="宋体" w:hint="eastAsia"/>
          <w:sz w:val="28"/>
          <w:szCs w:val="28"/>
        </w:rPr>
        <w:t>已签订合同，项目</w:t>
      </w:r>
      <w:r>
        <w:rPr>
          <w:rFonts w:ascii="宋体" w:hAnsi="宋体" w:hint="eastAsia"/>
          <w:sz w:val="28"/>
          <w:szCs w:val="28"/>
        </w:rPr>
        <w:t>委托方</w:t>
      </w:r>
      <w:r w:rsidR="00913045">
        <w:rPr>
          <w:rFonts w:ascii="宋体" w:hAnsi="宋体" w:hint="eastAsia"/>
          <w:sz w:val="28"/>
          <w:szCs w:val="28"/>
        </w:rPr>
        <w:t>北京易达未来科技有限公司</w:t>
      </w:r>
      <w:r w:rsidR="00766A5B">
        <w:rPr>
          <w:rFonts w:ascii="宋体" w:hAnsi="宋体" w:hint="eastAsia"/>
          <w:sz w:val="28"/>
          <w:szCs w:val="28"/>
        </w:rPr>
        <w:t>已将科研经费</w:t>
      </w:r>
      <w:r>
        <w:rPr>
          <w:rFonts w:ascii="宋体" w:hAnsi="宋体" w:hint="eastAsia"/>
          <w:sz w:val="28"/>
          <w:szCs w:val="28"/>
        </w:rPr>
        <w:t>拨付到我校账户，该课题予以立项</w:t>
      </w:r>
      <w:r w:rsidR="00766A5B">
        <w:rPr>
          <w:rFonts w:ascii="宋体" w:hAnsi="宋体" w:hint="eastAsia"/>
          <w:sz w:val="28"/>
          <w:szCs w:val="28"/>
        </w:rPr>
        <w:t>。项目</w:t>
      </w:r>
      <w:r>
        <w:rPr>
          <w:rFonts w:ascii="宋体" w:hAnsi="宋体" w:hint="eastAsia"/>
          <w:sz w:val="28"/>
          <w:szCs w:val="28"/>
        </w:rPr>
        <w:t>负责人须根据合同约定及学校相关管理办法按期开展研究，</w:t>
      </w:r>
      <w:r>
        <w:rPr>
          <w:rFonts w:ascii="宋体" w:hAnsi="宋体" w:cs="宋体" w:hint="eastAsia"/>
          <w:sz w:val="28"/>
          <w:szCs w:val="28"/>
        </w:rPr>
        <w:t>取得</w:t>
      </w:r>
      <w:r>
        <w:rPr>
          <w:rFonts w:ascii="宋体" w:hAnsi="宋体" w:cs="宋体"/>
          <w:sz w:val="28"/>
          <w:szCs w:val="28"/>
        </w:rPr>
        <w:t>预期成果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6727C6A8" w14:textId="77777777" w:rsidR="008E5061" w:rsidRDefault="008E5061" w:rsidP="008E5061">
      <w:pPr>
        <w:ind w:firstLineChars="200" w:firstLine="560"/>
        <w:rPr>
          <w:rFonts w:ascii="宋体" w:hAnsi="宋体" w:cs="宋体"/>
          <w:sz w:val="28"/>
          <w:szCs w:val="28"/>
        </w:rPr>
      </w:pPr>
    </w:p>
    <w:p w14:paraId="3552FDC4" w14:textId="77777777" w:rsidR="008E5061" w:rsidRDefault="00F82512" w:rsidP="00F82512">
      <w:pPr>
        <w:pStyle w:val="1"/>
        <w:widowControl/>
        <w:ind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                                        </w:t>
      </w:r>
      <w:r w:rsidRPr="00F82512">
        <w:rPr>
          <w:rFonts w:ascii="宋体" w:eastAsia="宋体" w:hAnsi="宋体" w:cs="宋体"/>
          <w:sz w:val="28"/>
          <w:szCs w:val="28"/>
        </w:rPr>
        <w:t xml:space="preserve"> </w:t>
      </w:r>
    </w:p>
    <w:p w14:paraId="23B5D2B4" w14:textId="77777777" w:rsidR="008E5061" w:rsidRDefault="008E5061" w:rsidP="00F82512">
      <w:pPr>
        <w:pStyle w:val="1"/>
        <w:widowControl/>
        <w:ind w:firstLineChars="0" w:firstLine="0"/>
        <w:rPr>
          <w:rFonts w:ascii="宋体" w:eastAsia="宋体" w:hAnsi="宋体" w:cs="宋体"/>
          <w:sz w:val="28"/>
          <w:szCs w:val="28"/>
        </w:rPr>
      </w:pPr>
    </w:p>
    <w:p w14:paraId="54CAFC31" w14:textId="77777777" w:rsidR="008E5061" w:rsidRDefault="008E5061" w:rsidP="00F82512">
      <w:pPr>
        <w:pStyle w:val="1"/>
        <w:widowControl/>
        <w:ind w:firstLineChars="0" w:firstLine="0"/>
        <w:rPr>
          <w:rFonts w:ascii="宋体" w:eastAsia="宋体" w:hAnsi="宋体" w:cs="宋体"/>
          <w:sz w:val="28"/>
          <w:szCs w:val="28"/>
        </w:rPr>
      </w:pPr>
    </w:p>
    <w:p w14:paraId="664975EF" w14:textId="77777777" w:rsidR="008E5061" w:rsidRDefault="008E5061" w:rsidP="00F82512">
      <w:pPr>
        <w:pStyle w:val="1"/>
        <w:widowControl/>
        <w:ind w:firstLineChars="0" w:firstLine="0"/>
        <w:rPr>
          <w:rFonts w:ascii="宋体" w:eastAsia="宋体" w:hAnsi="宋体" w:cs="宋体"/>
          <w:sz w:val="28"/>
          <w:szCs w:val="28"/>
        </w:rPr>
      </w:pPr>
    </w:p>
    <w:p w14:paraId="2DEBF81E" w14:textId="0A39CBBB" w:rsidR="00F82512" w:rsidRDefault="00F82512" w:rsidP="008E5061">
      <w:pPr>
        <w:pStyle w:val="1"/>
        <w:widowControl/>
        <w:ind w:firstLineChars="1800" w:firstLine="5040"/>
        <w:rPr>
          <w:rFonts w:ascii="宋体" w:eastAsia="宋体" w:hAnsi="宋体" w:cs="宋体"/>
          <w:sz w:val="28"/>
          <w:szCs w:val="28"/>
        </w:rPr>
      </w:pPr>
      <w:r w:rsidRPr="00F82512">
        <w:rPr>
          <w:rFonts w:ascii="宋体" w:eastAsia="宋体" w:hAnsi="宋体" w:cs="宋体" w:hint="eastAsia"/>
          <w:sz w:val="28"/>
          <w:szCs w:val="28"/>
        </w:rPr>
        <w:t>科技处</w:t>
      </w:r>
    </w:p>
    <w:p w14:paraId="63F2CABC" w14:textId="0EED66FA" w:rsidR="00F82512" w:rsidRPr="00F82512" w:rsidRDefault="00F82512" w:rsidP="00F82512">
      <w:pPr>
        <w:pStyle w:val="1"/>
        <w:widowControl/>
        <w:ind w:firstLineChars="0" w:firstLine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/>
          <w:sz w:val="28"/>
          <w:szCs w:val="28"/>
        </w:rPr>
        <w:t xml:space="preserve">                              </w:t>
      </w:r>
      <w:r>
        <w:rPr>
          <w:rFonts w:ascii="宋体" w:eastAsia="宋体" w:hAnsi="宋体" w:cs="宋体" w:hint="eastAsia"/>
          <w:sz w:val="28"/>
          <w:szCs w:val="28"/>
        </w:rPr>
        <w:t>2020年</w:t>
      </w:r>
      <w:r w:rsidR="00913045">
        <w:rPr>
          <w:rFonts w:ascii="宋体" w:eastAsia="宋体" w:hAnsi="宋体" w:cs="宋体" w:hint="eastAsia"/>
          <w:sz w:val="28"/>
          <w:szCs w:val="28"/>
        </w:rPr>
        <w:t>11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913045"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日</w:t>
      </w:r>
      <w:bookmarkStart w:id="0" w:name="_GoBack"/>
      <w:bookmarkEnd w:id="0"/>
    </w:p>
    <w:sectPr w:rsidR="00F82512" w:rsidRPr="00F82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D679F" w14:textId="77777777" w:rsidR="00886118" w:rsidRDefault="00886118" w:rsidP="00913045">
      <w:r>
        <w:separator/>
      </w:r>
    </w:p>
  </w:endnote>
  <w:endnote w:type="continuationSeparator" w:id="0">
    <w:p w14:paraId="5F320B74" w14:textId="77777777" w:rsidR="00886118" w:rsidRDefault="00886118" w:rsidP="0091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95A70" w14:textId="77777777" w:rsidR="00886118" w:rsidRDefault="00886118" w:rsidP="00913045">
      <w:r>
        <w:separator/>
      </w:r>
    </w:p>
  </w:footnote>
  <w:footnote w:type="continuationSeparator" w:id="0">
    <w:p w14:paraId="01E559A9" w14:textId="77777777" w:rsidR="00886118" w:rsidRDefault="00886118" w:rsidP="0091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C519B"/>
    <w:multiLevelType w:val="singleLevel"/>
    <w:tmpl w:val="4F0C519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7E94"/>
    <w:rsid w:val="000D3ABF"/>
    <w:rsid w:val="000D45EB"/>
    <w:rsid w:val="000E6E33"/>
    <w:rsid w:val="00115418"/>
    <w:rsid w:val="00172A27"/>
    <w:rsid w:val="001742BA"/>
    <w:rsid w:val="001757AC"/>
    <w:rsid w:val="001A0564"/>
    <w:rsid w:val="001C66F0"/>
    <w:rsid w:val="002107B6"/>
    <w:rsid w:val="00211245"/>
    <w:rsid w:val="00225CF7"/>
    <w:rsid w:val="002726F7"/>
    <w:rsid w:val="00296855"/>
    <w:rsid w:val="002A472D"/>
    <w:rsid w:val="002E463A"/>
    <w:rsid w:val="002F17E2"/>
    <w:rsid w:val="003520E1"/>
    <w:rsid w:val="00356371"/>
    <w:rsid w:val="0037399D"/>
    <w:rsid w:val="003875B9"/>
    <w:rsid w:val="003877C6"/>
    <w:rsid w:val="003A4BCD"/>
    <w:rsid w:val="003A6D3A"/>
    <w:rsid w:val="003B615A"/>
    <w:rsid w:val="003F2844"/>
    <w:rsid w:val="003F341B"/>
    <w:rsid w:val="00400EA7"/>
    <w:rsid w:val="00403142"/>
    <w:rsid w:val="00412B32"/>
    <w:rsid w:val="00417487"/>
    <w:rsid w:val="004405E7"/>
    <w:rsid w:val="00471D9A"/>
    <w:rsid w:val="00484A96"/>
    <w:rsid w:val="00484CE4"/>
    <w:rsid w:val="00486376"/>
    <w:rsid w:val="004C57F1"/>
    <w:rsid w:val="00576750"/>
    <w:rsid w:val="005A2E78"/>
    <w:rsid w:val="005F6616"/>
    <w:rsid w:val="006079AC"/>
    <w:rsid w:val="00632162"/>
    <w:rsid w:val="00644214"/>
    <w:rsid w:val="0066573A"/>
    <w:rsid w:val="00676A47"/>
    <w:rsid w:val="0069081D"/>
    <w:rsid w:val="006A5F0F"/>
    <w:rsid w:val="006C37E5"/>
    <w:rsid w:val="006E02B4"/>
    <w:rsid w:val="00730D15"/>
    <w:rsid w:val="00731295"/>
    <w:rsid w:val="007326F1"/>
    <w:rsid w:val="00747478"/>
    <w:rsid w:val="00766A5B"/>
    <w:rsid w:val="00791296"/>
    <w:rsid w:val="007974BD"/>
    <w:rsid w:val="007A6A06"/>
    <w:rsid w:val="007C1674"/>
    <w:rsid w:val="008667F4"/>
    <w:rsid w:val="00886118"/>
    <w:rsid w:val="008C1703"/>
    <w:rsid w:val="008E5061"/>
    <w:rsid w:val="00913045"/>
    <w:rsid w:val="009355AF"/>
    <w:rsid w:val="009361B3"/>
    <w:rsid w:val="00950212"/>
    <w:rsid w:val="00985224"/>
    <w:rsid w:val="009A1383"/>
    <w:rsid w:val="009A59FA"/>
    <w:rsid w:val="009C0AE1"/>
    <w:rsid w:val="009E73D2"/>
    <w:rsid w:val="00A0100B"/>
    <w:rsid w:val="00A025EE"/>
    <w:rsid w:val="00A4255C"/>
    <w:rsid w:val="00A44860"/>
    <w:rsid w:val="00A53C02"/>
    <w:rsid w:val="00A778EC"/>
    <w:rsid w:val="00A8498E"/>
    <w:rsid w:val="00A9659C"/>
    <w:rsid w:val="00AA0853"/>
    <w:rsid w:val="00AA1B97"/>
    <w:rsid w:val="00AB2015"/>
    <w:rsid w:val="00AD5D8A"/>
    <w:rsid w:val="00AE75E1"/>
    <w:rsid w:val="00B14D5C"/>
    <w:rsid w:val="00B26BE1"/>
    <w:rsid w:val="00B46E3D"/>
    <w:rsid w:val="00B508A9"/>
    <w:rsid w:val="00B64A22"/>
    <w:rsid w:val="00B67E44"/>
    <w:rsid w:val="00B95176"/>
    <w:rsid w:val="00BC06E6"/>
    <w:rsid w:val="00BE37E1"/>
    <w:rsid w:val="00BE7EB3"/>
    <w:rsid w:val="00C04170"/>
    <w:rsid w:val="00C13F29"/>
    <w:rsid w:val="00C24B66"/>
    <w:rsid w:val="00C274C5"/>
    <w:rsid w:val="00C35E39"/>
    <w:rsid w:val="00C45B7A"/>
    <w:rsid w:val="00C86065"/>
    <w:rsid w:val="00CB2254"/>
    <w:rsid w:val="00CB5CAE"/>
    <w:rsid w:val="00CC4AE8"/>
    <w:rsid w:val="00CD5687"/>
    <w:rsid w:val="00D149D1"/>
    <w:rsid w:val="00D37EDC"/>
    <w:rsid w:val="00D504B5"/>
    <w:rsid w:val="00D66036"/>
    <w:rsid w:val="00D76175"/>
    <w:rsid w:val="00D777D2"/>
    <w:rsid w:val="00D80C07"/>
    <w:rsid w:val="00DE1F8F"/>
    <w:rsid w:val="00E07293"/>
    <w:rsid w:val="00E1490C"/>
    <w:rsid w:val="00E21332"/>
    <w:rsid w:val="00E50512"/>
    <w:rsid w:val="00E6160A"/>
    <w:rsid w:val="00E77F00"/>
    <w:rsid w:val="00EA2E97"/>
    <w:rsid w:val="00EB35E6"/>
    <w:rsid w:val="00EB7F91"/>
    <w:rsid w:val="00EC44BE"/>
    <w:rsid w:val="00EE6194"/>
    <w:rsid w:val="00F05617"/>
    <w:rsid w:val="00F12C6F"/>
    <w:rsid w:val="00F163A6"/>
    <w:rsid w:val="00F346A9"/>
    <w:rsid w:val="00F43C54"/>
    <w:rsid w:val="00F5379F"/>
    <w:rsid w:val="00F54A81"/>
    <w:rsid w:val="00F54BA7"/>
    <w:rsid w:val="00F557CF"/>
    <w:rsid w:val="00F55F37"/>
    <w:rsid w:val="00F6111F"/>
    <w:rsid w:val="00F82512"/>
    <w:rsid w:val="00F841C3"/>
    <w:rsid w:val="00F93155"/>
    <w:rsid w:val="00FC6A43"/>
    <w:rsid w:val="29B5599B"/>
    <w:rsid w:val="6EF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8E08BD8"/>
  <w15:docId w15:val="{9508C06B-D016-4633-AF34-CA42559E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adjustRightInd w:val="0"/>
      <w:snapToGrid w:val="0"/>
      <w:spacing w:line="336" w:lineRule="auto"/>
      <w:ind w:firstLineChars="200" w:firstLine="624"/>
      <w:outlineLvl w:val="0"/>
    </w:pPr>
    <w:rPr>
      <w:rFonts w:eastAsia="黑体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Variable"/>
    <w:basedOn w:val="a0"/>
    <w:uiPriority w:val="99"/>
    <w:semiHidden/>
    <w:unhideWhenUsed/>
  </w:style>
  <w:style w:type="character" w:styleId="ab">
    <w:name w:val="Hyperlink"/>
    <w:basedOn w:val="a0"/>
    <w:uiPriority w:val="99"/>
    <w:semiHidden/>
    <w:unhideWhenUsed/>
    <w:rPr>
      <w:color w:val="333333"/>
      <w:u w:val="none"/>
    </w:rPr>
  </w:style>
  <w:style w:type="character" w:styleId="HTML0">
    <w:name w:val="HTML Cite"/>
    <w:basedOn w:val="a0"/>
    <w:uiPriority w:val="99"/>
    <w:semiHidden/>
    <w:unhideWhenUsed/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黑体" w:hAnsi="Times New Roman"/>
      <w:kern w:val="2"/>
      <w:sz w:val="21"/>
    </w:rPr>
  </w:style>
  <w:style w:type="character" w:customStyle="1" w:styleId="before">
    <w:name w:val="before"/>
    <w:basedOn w:val="a0"/>
    <w:rPr>
      <w:shd w:val="clear" w:color="auto" w:fill="EF3838"/>
    </w:rPr>
  </w:style>
  <w:style w:type="character" w:customStyle="1" w:styleId="before1">
    <w:name w:val="before1"/>
    <w:basedOn w:val="a0"/>
  </w:style>
  <w:style w:type="character" w:customStyle="1" w:styleId="ye">
    <w:name w:val="ye"/>
    <w:basedOn w:val="a0"/>
    <w:rPr>
      <w:color w:val="FF9600"/>
      <w:sz w:val="27"/>
      <w:szCs w:val="27"/>
    </w:rPr>
  </w:style>
  <w:style w:type="character" w:customStyle="1" w:styleId="hover25">
    <w:name w:val="hover25"/>
    <w:basedOn w:val="a0"/>
    <w:rPr>
      <w:color w:val="EF3838"/>
    </w:rPr>
  </w:style>
  <w:style w:type="character" w:customStyle="1" w:styleId="first-child2">
    <w:name w:val="first-child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Administrator</cp:lastModifiedBy>
  <cp:revision>2</cp:revision>
  <dcterms:created xsi:type="dcterms:W3CDTF">2020-11-09T01:45:00Z</dcterms:created>
  <dcterms:modified xsi:type="dcterms:W3CDTF">2020-11-09T01:45:00Z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